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40A" w:rsidRPr="00DB340A" w:rsidRDefault="00DB340A" w:rsidP="00DB340A">
      <w:pPr>
        <w:shd w:val="clear" w:color="auto" w:fill="FFFFFF"/>
        <w:spacing w:after="0" w:line="0" w:lineRule="auto"/>
        <w:jc w:val="center"/>
        <w:rPr>
          <w:rFonts w:ascii="Verdana" w:eastAsia="Times New Roman" w:hAnsi="Verdana" w:cs="Times New Roman"/>
          <w:caps/>
          <w:color w:val="000000"/>
          <w:sz w:val="16"/>
          <w:szCs w:val="16"/>
          <w:lang w:eastAsia="ru-RU"/>
        </w:rPr>
      </w:pPr>
      <w:r w:rsidRPr="00DB340A">
        <w:rPr>
          <w:rFonts w:ascii="Verdana" w:eastAsia="Times New Roman" w:hAnsi="Verdana" w:cs="Times New Roman"/>
          <w:caps/>
          <w:color w:val="000000"/>
          <w:sz w:val="16"/>
          <w:szCs w:val="16"/>
          <w:lang w:eastAsia="ru-RU"/>
        </w:rPr>
        <w:br/>
        <w:t>УБРАТЬ РЕКЛАМНЫЙ БАННЕР</w:t>
      </w:r>
    </w:p>
    <w:p w:rsidR="00DB340A" w:rsidRPr="00DB340A" w:rsidRDefault="00DB340A" w:rsidP="00DB340A">
      <w:pPr>
        <w:shd w:val="clear" w:color="auto" w:fill="FFFFFF"/>
        <w:spacing w:after="60" w:line="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hyperlink r:id="rId5" w:history="1">
        <w:r w:rsidRPr="00DB340A">
          <w:rPr>
            <w:rFonts w:ascii="Verdana" w:eastAsia="Times New Roman" w:hAnsi="Verdana" w:cs="Times New Roman"/>
            <w:color w:val="0069A9"/>
            <w:sz w:val="16"/>
            <w:szCs w:val="16"/>
            <w:u w:val="single"/>
            <w:lang w:eastAsia="ru-RU"/>
          </w:rPr>
          <w:t>Убрать рекламу на сайте</w:t>
        </w:r>
      </w:hyperlink>
    </w:p>
    <w:p w:rsidR="00DB340A" w:rsidRPr="00DB340A" w:rsidRDefault="00DB340A" w:rsidP="00DB34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B340A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Информационно- образовательные ресурсы</w:t>
      </w:r>
    </w:p>
    <w:p w:rsidR="00DB340A" w:rsidRPr="00DB340A" w:rsidRDefault="00DB340A" w:rsidP="00DB340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hyperlink r:id="rId6" w:history="1">
        <w:r w:rsidRPr="00DB340A">
          <w:rPr>
            <w:rFonts w:ascii="Times New Roman" w:eastAsia="Times New Roman" w:hAnsi="Times New Roman" w:cs="Times New Roman"/>
            <w:b/>
            <w:bCs/>
            <w:color w:val="0066CC"/>
            <w:sz w:val="27"/>
            <w:szCs w:val="27"/>
            <w:u w:val="single"/>
            <w:lang w:eastAsia="ru-RU"/>
          </w:rPr>
          <w:t>Министерство образования и науки Российской Федерации</w:t>
        </w:r>
      </w:hyperlink>
    </w:p>
    <w:p w:rsidR="00DB340A" w:rsidRPr="00DB340A" w:rsidRDefault="00DB340A" w:rsidP="00DB340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hyperlink r:id="rId7" w:history="1">
        <w:r w:rsidRPr="00DB340A">
          <w:rPr>
            <w:rFonts w:ascii="Times New Roman" w:eastAsia="Times New Roman" w:hAnsi="Times New Roman" w:cs="Times New Roman"/>
            <w:b/>
            <w:bCs/>
            <w:color w:val="0066CC"/>
            <w:sz w:val="27"/>
            <w:szCs w:val="27"/>
            <w:u w:val="single"/>
            <w:lang w:eastAsia="ru-RU"/>
          </w:rPr>
          <w:t>Федеральный портал "Российское образование"</w:t>
        </w:r>
      </w:hyperlink>
    </w:p>
    <w:p w:rsidR="00DB340A" w:rsidRPr="00DB340A" w:rsidRDefault="00DB340A" w:rsidP="00DB340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hyperlink r:id="rId8" w:history="1">
        <w:proofErr w:type="spellStart"/>
        <w:r w:rsidRPr="00DB340A">
          <w:rPr>
            <w:rFonts w:ascii="Times New Roman" w:eastAsia="Times New Roman" w:hAnsi="Times New Roman" w:cs="Times New Roman"/>
            <w:b/>
            <w:bCs/>
            <w:color w:val="0066CC"/>
            <w:sz w:val="27"/>
            <w:szCs w:val="27"/>
            <w:u w:val="single"/>
            <w:lang w:eastAsia="ru-RU"/>
          </w:rPr>
          <w:t>Рособрнадзор</w:t>
        </w:r>
        <w:proofErr w:type="spellEnd"/>
      </w:hyperlink>
    </w:p>
    <w:p w:rsidR="00DB340A" w:rsidRPr="00DB340A" w:rsidRDefault="00DB340A" w:rsidP="00DB340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hyperlink r:id="rId9" w:history="1">
        <w:r w:rsidRPr="00DB340A">
          <w:rPr>
            <w:rFonts w:ascii="Times New Roman" w:eastAsia="Times New Roman" w:hAnsi="Times New Roman" w:cs="Times New Roman"/>
            <w:b/>
            <w:bCs/>
            <w:color w:val="0066CC"/>
            <w:sz w:val="27"/>
            <w:szCs w:val="27"/>
            <w:u w:val="single"/>
            <w:lang w:eastAsia="ru-RU"/>
          </w:rPr>
          <w:t>Информационная система "Единое окно доступа к образовательным ресурсам" </w:t>
        </w:r>
      </w:hyperlink>
      <w:r w:rsidRPr="00DB340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</w:p>
    <w:p w:rsidR="00DB340A" w:rsidRPr="00DB340A" w:rsidRDefault="00DB340A" w:rsidP="00DB340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hyperlink r:id="rId10" w:history="1">
        <w:r w:rsidRPr="00DB340A">
          <w:rPr>
            <w:rFonts w:ascii="Times New Roman" w:eastAsia="Times New Roman" w:hAnsi="Times New Roman" w:cs="Times New Roman"/>
            <w:b/>
            <w:bCs/>
            <w:color w:val="0066CC"/>
            <w:sz w:val="27"/>
            <w:szCs w:val="27"/>
            <w:lang w:eastAsia="ru-RU"/>
          </w:rPr>
          <w:t>Единая коллекция цифровых образовательных ресурсов </w:t>
        </w:r>
      </w:hyperlink>
    </w:p>
    <w:p w:rsidR="00DB340A" w:rsidRPr="00DB340A" w:rsidRDefault="00DB340A" w:rsidP="00DB340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hyperlink r:id="rId11" w:history="1">
        <w:r w:rsidRPr="00DB340A">
          <w:rPr>
            <w:rFonts w:ascii="Times New Roman" w:eastAsia="Times New Roman" w:hAnsi="Times New Roman" w:cs="Times New Roman"/>
            <w:b/>
            <w:bCs/>
            <w:color w:val="0066CC"/>
            <w:sz w:val="27"/>
            <w:szCs w:val="27"/>
            <w:u w:val="single"/>
            <w:lang w:eastAsia="ru-RU"/>
          </w:rPr>
          <w:t>Федеральный центр информационно-образовательных ресурсов</w:t>
        </w:r>
      </w:hyperlink>
    </w:p>
    <w:p w:rsidR="00DB340A" w:rsidRPr="00DB340A" w:rsidRDefault="00DB340A" w:rsidP="00DB340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DB340A">
        <w:rPr>
          <w:rFonts w:ascii="Times New Roman" w:eastAsia="Times New Roman" w:hAnsi="Times New Roman" w:cs="Times New Roman"/>
          <w:b/>
          <w:bCs/>
          <w:color w:val="0066CC"/>
          <w:sz w:val="27"/>
          <w:szCs w:val="27"/>
          <w:u w:val="single"/>
          <w:lang w:eastAsia="ru-RU"/>
        </w:rPr>
        <w:t>Монито</w:t>
      </w:r>
      <w:hyperlink r:id="rId12" w:history="1">
        <w:r w:rsidRPr="00DB340A">
          <w:rPr>
            <w:rFonts w:ascii="Times New Roman" w:eastAsia="Times New Roman" w:hAnsi="Times New Roman" w:cs="Times New Roman"/>
            <w:b/>
            <w:bCs/>
            <w:color w:val="0069A9"/>
            <w:sz w:val="27"/>
            <w:szCs w:val="27"/>
            <w:u w:val="single"/>
            <w:lang w:eastAsia="ru-RU"/>
          </w:rPr>
          <w:t>ринг результативности Наша новая  школа (КПМО.RU)</w:t>
        </w:r>
      </w:hyperlink>
    </w:p>
    <w:p w:rsidR="00DB340A" w:rsidRPr="00DB340A" w:rsidRDefault="00DB340A" w:rsidP="00DB340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hyperlink r:id="rId13" w:history="1">
        <w:r w:rsidRPr="00DB340A">
          <w:rPr>
            <w:rFonts w:ascii="Times New Roman" w:eastAsia="Times New Roman" w:hAnsi="Times New Roman" w:cs="Times New Roman"/>
            <w:b/>
            <w:bCs/>
            <w:color w:val="0066CC"/>
            <w:sz w:val="27"/>
            <w:szCs w:val="27"/>
            <w:u w:val="single"/>
            <w:lang w:eastAsia="ru-RU"/>
          </w:rPr>
          <w:t>Портал общероссийской системы оценки качества образования</w:t>
        </w:r>
      </w:hyperlink>
    </w:p>
    <w:p w:rsidR="00DB340A" w:rsidRPr="00DB340A" w:rsidRDefault="00DB340A" w:rsidP="00DB340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hyperlink r:id="rId14" w:history="1">
        <w:r w:rsidRPr="00DB340A">
          <w:rPr>
            <w:rFonts w:ascii="Times New Roman" w:eastAsia="Times New Roman" w:hAnsi="Times New Roman" w:cs="Times New Roman"/>
            <w:b/>
            <w:bCs/>
            <w:color w:val="0066CC"/>
            <w:sz w:val="27"/>
            <w:szCs w:val="27"/>
            <w:u w:val="single"/>
            <w:lang w:eastAsia="ru-RU"/>
          </w:rPr>
          <w:t>Федеральный центр тестирования</w:t>
        </w:r>
      </w:hyperlink>
    </w:p>
    <w:p w:rsidR="00DB340A" w:rsidRPr="00DB340A" w:rsidRDefault="00DB340A" w:rsidP="00DB340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hyperlink r:id="rId15" w:history="1">
        <w:r w:rsidRPr="00DB340A">
          <w:rPr>
            <w:rFonts w:ascii="Times New Roman" w:eastAsia="Times New Roman" w:hAnsi="Times New Roman" w:cs="Times New Roman"/>
            <w:b/>
            <w:bCs/>
            <w:color w:val="0066CC"/>
            <w:sz w:val="27"/>
            <w:szCs w:val="27"/>
            <w:u w:val="single"/>
            <w:lang w:eastAsia="ru-RU"/>
          </w:rPr>
          <w:t>Федеральный институт педагогических измерений</w:t>
        </w:r>
      </w:hyperlink>
    </w:p>
    <w:p w:rsidR="00DB340A" w:rsidRPr="00DB340A" w:rsidRDefault="00DB340A" w:rsidP="00DB340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hyperlink r:id="rId16" w:history="1">
        <w:r w:rsidRPr="00DB340A">
          <w:rPr>
            <w:rFonts w:ascii="Times New Roman" w:eastAsia="Times New Roman" w:hAnsi="Times New Roman" w:cs="Times New Roman"/>
            <w:b/>
            <w:bCs/>
            <w:color w:val="0066CC"/>
            <w:sz w:val="27"/>
            <w:szCs w:val="27"/>
            <w:u w:val="single"/>
            <w:lang w:eastAsia="ru-RU"/>
          </w:rPr>
          <w:t>Уполномоченный по правам ребёнка в Ростовской  области</w:t>
        </w:r>
      </w:hyperlink>
    </w:p>
    <w:p w:rsidR="00DB340A" w:rsidRPr="00DB340A" w:rsidRDefault="00DB340A" w:rsidP="00DB340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hyperlink r:id="rId17" w:history="1">
        <w:r w:rsidRPr="00DB340A">
          <w:rPr>
            <w:rFonts w:ascii="Times New Roman" w:eastAsia="Times New Roman" w:hAnsi="Times New Roman" w:cs="Times New Roman"/>
            <w:b/>
            <w:bCs/>
            <w:color w:val="0066CC"/>
            <w:sz w:val="27"/>
            <w:szCs w:val="27"/>
            <w:u w:val="single"/>
            <w:lang w:eastAsia="ru-RU"/>
          </w:rPr>
          <w:t>Образовательные ресурсы сети интернет</w:t>
        </w:r>
      </w:hyperlink>
    </w:p>
    <w:p w:rsidR="00DB340A" w:rsidRPr="00DB340A" w:rsidRDefault="00DB340A" w:rsidP="00DB340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hyperlink r:id="rId18" w:history="1">
        <w:r w:rsidRPr="00DB340A">
          <w:rPr>
            <w:rFonts w:ascii="Times New Roman" w:eastAsia="Times New Roman" w:hAnsi="Times New Roman" w:cs="Times New Roman"/>
            <w:b/>
            <w:bCs/>
            <w:color w:val="0066CC"/>
            <w:sz w:val="27"/>
            <w:szCs w:val="27"/>
            <w:u w:val="single"/>
            <w:lang w:eastAsia="ru-RU"/>
          </w:rPr>
          <w:t>Информационно-коммуникативные технологии в образовании</w:t>
        </w:r>
      </w:hyperlink>
    </w:p>
    <w:p w:rsidR="00EC6427" w:rsidRDefault="00EC6427">
      <w:bookmarkStart w:id="0" w:name="_GoBack"/>
      <w:bookmarkEnd w:id="0"/>
    </w:p>
    <w:sectPr w:rsidR="00EC64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004088"/>
    <w:multiLevelType w:val="multilevel"/>
    <w:tmpl w:val="AC4C8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841"/>
    <w:rsid w:val="00A32841"/>
    <w:rsid w:val="00DB340A"/>
    <w:rsid w:val="00EC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54DD80-A201-4E09-BFFD-2F01D214D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8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1473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78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1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1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brnadzor.gov.ru/" TargetMode="External"/><Relationship Id="rId13" Type="http://schemas.openxmlformats.org/officeDocument/2006/relationships/hyperlink" Target="http://osoko.ru/" TargetMode="External"/><Relationship Id="rId18" Type="http://schemas.openxmlformats.org/officeDocument/2006/relationships/hyperlink" Target="http://www.ict.edu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du.ru/" TargetMode="External"/><Relationship Id="rId12" Type="http://schemas.openxmlformats.org/officeDocument/2006/relationships/hyperlink" Target="http://www.kpmo.ru/" TargetMode="External"/><Relationship Id="rId17" Type="http://schemas.openxmlformats.org/officeDocument/2006/relationships/hyperlink" Target="http://katalog.iot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region62.rfdeti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xn--80abucjiibhv9a.xn--p1ai/" TargetMode="External"/><Relationship Id="rId11" Type="http://schemas.openxmlformats.org/officeDocument/2006/relationships/hyperlink" Target="http://fcior.edu.ru./" TargetMode="External"/><Relationship Id="rId5" Type="http://schemas.openxmlformats.org/officeDocument/2006/relationships/hyperlink" Target="javascript://" TargetMode="External"/><Relationship Id="rId15" Type="http://schemas.openxmlformats.org/officeDocument/2006/relationships/hyperlink" Target="http://fipi.ru/" TargetMode="External"/><Relationship Id="rId10" Type="http://schemas.openxmlformats.org/officeDocument/2006/relationships/hyperlink" Target="http://school-collection.edu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indow.edu.ru/" TargetMode="External"/><Relationship Id="rId14" Type="http://schemas.openxmlformats.org/officeDocument/2006/relationships/hyperlink" Target="http://www.rustes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1078</Characters>
  <Application>Microsoft Office Word</Application>
  <DocSecurity>0</DocSecurity>
  <Lines>8</Lines>
  <Paragraphs>2</Paragraphs>
  <ScaleCrop>false</ScaleCrop>
  <Company>SPecialiST RePack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ПАРИЖСКАЯ</dc:creator>
  <cp:keywords/>
  <dc:description/>
  <cp:lastModifiedBy>МБОУ ПАРИЖСКАЯ</cp:lastModifiedBy>
  <cp:revision>3</cp:revision>
  <dcterms:created xsi:type="dcterms:W3CDTF">2019-06-11T07:56:00Z</dcterms:created>
  <dcterms:modified xsi:type="dcterms:W3CDTF">2019-06-11T07:57:00Z</dcterms:modified>
</cp:coreProperties>
</file>